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C4A78" w14:textId="77777777" w:rsidR="00A80510" w:rsidRPr="007B6A14" w:rsidRDefault="007B6A14" w:rsidP="007B6A14">
      <w:pPr>
        <w:jc w:val="center"/>
        <w:rPr>
          <w:b/>
          <w:sz w:val="28"/>
        </w:rPr>
      </w:pPr>
      <w:r w:rsidRPr="007B6A14">
        <w:rPr>
          <w:b/>
          <w:sz w:val="28"/>
        </w:rPr>
        <w:t>Principal Feedback Questionnaire</w:t>
      </w:r>
    </w:p>
    <w:p w14:paraId="1941C539" w14:textId="77777777" w:rsidR="007B6A14" w:rsidRDefault="007B6A14" w:rsidP="007B6A14">
      <w:pPr>
        <w:jc w:val="center"/>
        <w:rPr>
          <w:b/>
          <w:sz w:val="28"/>
        </w:rPr>
      </w:pPr>
      <w:r w:rsidRPr="007B6A14">
        <w:rPr>
          <w:b/>
          <w:sz w:val="28"/>
        </w:rPr>
        <w:t>Balanced Math</w:t>
      </w:r>
      <w:r w:rsidR="001C0CA4">
        <w:rPr>
          <w:b/>
          <w:sz w:val="28"/>
        </w:rPr>
        <w:t xml:space="preserve"> Implementation Plan 2012-13</w:t>
      </w:r>
    </w:p>
    <w:p w14:paraId="0B37D747" w14:textId="77777777" w:rsidR="001C0CA4" w:rsidRPr="007B6A14" w:rsidRDefault="001C0CA4" w:rsidP="007B6A14">
      <w:pPr>
        <w:jc w:val="center"/>
        <w:rPr>
          <w:b/>
          <w:sz w:val="28"/>
        </w:rPr>
      </w:pPr>
      <w:bookmarkStart w:id="0" w:name="_GoBack"/>
      <w:bookmarkEnd w:id="0"/>
    </w:p>
    <w:p w14:paraId="784A81C7" w14:textId="77777777" w:rsidR="007B6A14" w:rsidRPr="007B6A14" w:rsidRDefault="007B6A14" w:rsidP="007B6A14">
      <w:pPr>
        <w:rPr>
          <w:b/>
          <w:sz w:val="28"/>
        </w:rPr>
      </w:pPr>
    </w:p>
    <w:p w14:paraId="5D6197F7" w14:textId="77777777" w:rsidR="007B6A14" w:rsidRDefault="001C0CA4" w:rsidP="007B6A14">
      <w:r>
        <w:t xml:space="preserve">If the proposed Balanced Math Implementation Plan </w:t>
      </w:r>
      <w:r w:rsidR="007B6A14">
        <w:t>matches your instructional needs, please complete the following questions and submit them via email to Laurie Pruitt or Ann Grey Newcomb.  If not, please feel free to contact either of us to share your ideas regarding an alternate plan.</w:t>
      </w:r>
    </w:p>
    <w:p w14:paraId="040FD57F" w14:textId="77777777" w:rsidR="001C0CA4" w:rsidRDefault="001C0CA4" w:rsidP="007B6A14"/>
    <w:p w14:paraId="6E7E18CA" w14:textId="77777777" w:rsidR="001C0CA4" w:rsidRDefault="001C0CA4" w:rsidP="007B6A14"/>
    <w:p w14:paraId="7689EB4D" w14:textId="77777777" w:rsidR="007B6A14" w:rsidRDefault="007B6A14" w:rsidP="007B6A14"/>
    <w:p w14:paraId="2414D4CC" w14:textId="77777777" w:rsidR="007B6A14" w:rsidRPr="004A3583" w:rsidRDefault="007B6A14" w:rsidP="007B6A14">
      <w:pPr>
        <w:pStyle w:val="ListParagraph"/>
        <w:numPr>
          <w:ilvl w:val="0"/>
          <w:numId w:val="2"/>
        </w:numPr>
        <w:rPr>
          <w:b/>
        </w:rPr>
      </w:pPr>
      <w:r w:rsidRPr="004A3583">
        <w:rPr>
          <w:b/>
        </w:rPr>
        <w:t>Are you willing to commit to the responsibilities as set forth for Principals?  If not, what in particular causes concern?</w:t>
      </w:r>
    </w:p>
    <w:p w14:paraId="4E345845" w14:textId="77777777" w:rsidR="00F705B8" w:rsidRDefault="00793CA7" w:rsidP="007B6A14">
      <w:r>
        <w:t>-</w:t>
      </w:r>
      <w:r w:rsidR="00F705B8">
        <w:t>Yes, I will support it.</w:t>
      </w:r>
      <w:r w:rsidR="00F705B8">
        <w:tab/>
      </w:r>
      <w:r w:rsidR="00F705B8">
        <w:tab/>
      </w:r>
      <w:r w:rsidR="00F705B8">
        <w:tab/>
      </w:r>
      <w:r w:rsidR="00F705B8">
        <w:tab/>
      </w:r>
      <w:r>
        <w:t>-</w:t>
      </w:r>
      <w:r w:rsidR="00F705B8">
        <w:t>Yes</w:t>
      </w:r>
    </w:p>
    <w:p w14:paraId="492B37D1" w14:textId="77777777" w:rsidR="007B6A14" w:rsidRDefault="00793CA7" w:rsidP="007B6A14">
      <w:r>
        <w:t>-</w:t>
      </w:r>
      <w:r w:rsidR="00F705B8">
        <w:t>Yes, excited about it!</w:t>
      </w:r>
      <w:r w:rsidR="00F705B8">
        <w:tab/>
      </w:r>
      <w:r w:rsidR="00F705B8">
        <w:tab/>
      </w:r>
      <w:r w:rsidR="00F705B8">
        <w:tab/>
      </w:r>
      <w:r w:rsidR="00F705B8">
        <w:tab/>
      </w:r>
      <w:r>
        <w:t>-</w:t>
      </w:r>
      <w:r w:rsidR="00F705B8">
        <w:t>YES</w:t>
      </w:r>
    </w:p>
    <w:p w14:paraId="1A092438" w14:textId="77777777" w:rsidR="007B6A14" w:rsidRDefault="007B6A14" w:rsidP="007B6A14"/>
    <w:p w14:paraId="6BBF4345" w14:textId="77777777" w:rsidR="007B6A14" w:rsidRDefault="007B6A14" w:rsidP="007B6A14"/>
    <w:p w14:paraId="2384A07C" w14:textId="77777777" w:rsidR="007B6A14" w:rsidRPr="004A3583" w:rsidRDefault="007B6A14" w:rsidP="007B6A14">
      <w:pPr>
        <w:pStyle w:val="ListParagraph"/>
        <w:numPr>
          <w:ilvl w:val="0"/>
          <w:numId w:val="2"/>
        </w:numPr>
        <w:rPr>
          <w:b/>
        </w:rPr>
      </w:pPr>
      <w:r w:rsidRPr="004A3583">
        <w:rPr>
          <w:b/>
        </w:rPr>
        <w:t>Are the teacher responsibilities realistic?</w:t>
      </w:r>
    </w:p>
    <w:p w14:paraId="320D769C" w14:textId="77777777" w:rsidR="00F705B8" w:rsidRDefault="00793CA7" w:rsidP="007B6A14">
      <w:r>
        <w:t xml:space="preserve">- </w:t>
      </w:r>
      <w:r w:rsidR="00F705B8">
        <w:t>Yes</w:t>
      </w:r>
      <w:r w:rsidR="00F705B8">
        <w:tab/>
      </w:r>
      <w:r w:rsidR="00F705B8">
        <w:tab/>
      </w:r>
      <w:r w:rsidR="00F705B8">
        <w:tab/>
      </w:r>
      <w:r w:rsidR="00F705B8">
        <w:tab/>
      </w:r>
      <w:r w:rsidR="00F705B8">
        <w:tab/>
      </w:r>
      <w:r w:rsidR="00F705B8">
        <w:tab/>
        <w:t>– Yes</w:t>
      </w:r>
    </w:p>
    <w:p w14:paraId="498C160A" w14:textId="77777777" w:rsidR="007B6A14" w:rsidRDefault="00793CA7" w:rsidP="007B6A14">
      <w:r>
        <w:t>-</w:t>
      </w:r>
      <w:r w:rsidR="00F705B8">
        <w:t xml:space="preserve"> Yes</w:t>
      </w:r>
      <w:r w:rsidR="00F705B8">
        <w:tab/>
      </w:r>
      <w:r w:rsidR="00F705B8">
        <w:tab/>
      </w:r>
      <w:r w:rsidR="00F705B8">
        <w:tab/>
      </w:r>
      <w:r w:rsidR="00F705B8">
        <w:tab/>
      </w:r>
      <w:r w:rsidR="00F705B8">
        <w:tab/>
      </w:r>
      <w:r w:rsidR="00F705B8">
        <w:tab/>
        <w:t xml:space="preserve">– If I understood the </w:t>
      </w:r>
      <w:r w:rsidR="00F705B8">
        <w:tab/>
      </w:r>
      <w:r w:rsidR="00F705B8">
        <w:tab/>
      </w:r>
      <w:r w:rsidR="00F705B8">
        <w:tab/>
      </w:r>
      <w:r w:rsidR="00F705B8">
        <w:tab/>
      </w:r>
      <w:r w:rsidR="00F705B8">
        <w:tab/>
      </w:r>
      <w:r w:rsidR="00F705B8">
        <w:tab/>
      </w:r>
      <w:r w:rsidR="00F705B8">
        <w:tab/>
      </w:r>
      <w:r w:rsidR="00F705B8">
        <w:tab/>
      </w:r>
      <w:r w:rsidR="00F705B8">
        <w:tab/>
      </w:r>
      <w:r>
        <w:tab/>
        <w:t xml:space="preserve">   </w:t>
      </w:r>
      <w:r w:rsidR="00F705B8">
        <w:t>responsibilities correctly, yes.</w:t>
      </w:r>
    </w:p>
    <w:p w14:paraId="1E364F88" w14:textId="77777777" w:rsidR="007B6A14" w:rsidRDefault="007B6A14" w:rsidP="007B6A14"/>
    <w:p w14:paraId="2495DC57" w14:textId="77777777" w:rsidR="007B6A14" w:rsidRDefault="007B6A14" w:rsidP="007B6A14"/>
    <w:p w14:paraId="2432B778" w14:textId="77777777" w:rsidR="007B6A14" w:rsidRPr="004A3583" w:rsidRDefault="007B6A14" w:rsidP="007B6A14">
      <w:pPr>
        <w:pStyle w:val="ListParagraph"/>
        <w:numPr>
          <w:ilvl w:val="0"/>
          <w:numId w:val="2"/>
        </w:numPr>
        <w:rPr>
          <w:b/>
        </w:rPr>
      </w:pPr>
      <w:r w:rsidRPr="004A3583">
        <w:rPr>
          <w:b/>
        </w:rPr>
        <w:t>What are the strengths of the plan?</w:t>
      </w:r>
    </w:p>
    <w:p w14:paraId="48B54378" w14:textId="77777777" w:rsidR="00F705B8" w:rsidRDefault="00F705B8" w:rsidP="007B6A14">
      <w:r>
        <w:t>– This approach should address whole group lessons that last for full blocks in which students get bored and lose interest.  Teachers already have an understanding of the whole group, small group, and independent practice framework.</w:t>
      </w:r>
    </w:p>
    <w:p w14:paraId="6CEA3A5E" w14:textId="77777777" w:rsidR="00F705B8" w:rsidRDefault="00F705B8" w:rsidP="007B6A14"/>
    <w:p w14:paraId="70CE17F0" w14:textId="77777777" w:rsidR="00F705B8" w:rsidRDefault="00F705B8" w:rsidP="007B6A14">
      <w:r>
        <w:t>– PD and individualized attention from Curriculum Coaches, weekly collaborative planning, having model classrooms available for teachers to visit</w:t>
      </w:r>
    </w:p>
    <w:p w14:paraId="2D7952B1" w14:textId="77777777" w:rsidR="00F705B8" w:rsidRDefault="00F705B8" w:rsidP="007B6A14"/>
    <w:p w14:paraId="2266178F" w14:textId="77777777" w:rsidR="00F705B8" w:rsidRDefault="00F705B8" w:rsidP="007B6A14">
      <w:r>
        <w:t>– Like that the group will be relatively small – working closely with coaches – like that the focus is integrating literacy strategies into math – haven’t read the book yet but it looks like an easy read – like that they will have a book study.</w:t>
      </w:r>
    </w:p>
    <w:p w14:paraId="41A298D3" w14:textId="77777777" w:rsidR="00F705B8" w:rsidRDefault="00F705B8" w:rsidP="007B6A14"/>
    <w:p w14:paraId="15CDA242" w14:textId="77777777" w:rsidR="007B6A14" w:rsidRDefault="00F705B8" w:rsidP="007B6A14">
      <w:r>
        <w:t>– Gradual release/Slow implementation   Cohort Group to Pilot   Assessment Plan</w:t>
      </w:r>
    </w:p>
    <w:p w14:paraId="0CD67C05" w14:textId="77777777" w:rsidR="007B6A14" w:rsidRDefault="007B6A14" w:rsidP="007B6A14"/>
    <w:p w14:paraId="1B608E94" w14:textId="77777777" w:rsidR="007B6A14" w:rsidRDefault="007B6A14" w:rsidP="007B6A14"/>
    <w:p w14:paraId="624A9789" w14:textId="77777777" w:rsidR="00793CA7" w:rsidRDefault="007B6A14" w:rsidP="00793CA7">
      <w:pPr>
        <w:pStyle w:val="ListParagraph"/>
        <w:numPr>
          <w:ilvl w:val="0"/>
          <w:numId w:val="2"/>
        </w:numPr>
        <w:rPr>
          <w:b/>
        </w:rPr>
      </w:pPr>
      <w:r w:rsidRPr="004A3583">
        <w:rPr>
          <w:b/>
        </w:rPr>
        <w:t>What additional information can we provide?</w:t>
      </w:r>
    </w:p>
    <w:p w14:paraId="62A43F74" w14:textId="77777777" w:rsidR="00793CA7" w:rsidRPr="00793CA7" w:rsidRDefault="00F705B8" w:rsidP="00793CA7">
      <w:pPr>
        <w:pStyle w:val="ListParagraph"/>
        <w:numPr>
          <w:ilvl w:val="1"/>
          <w:numId w:val="2"/>
        </w:numPr>
        <w:rPr>
          <w:b/>
        </w:rPr>
      </w:pPr>
      <w:r>
        <w:t xml:space="preserve">We have already begun “Math Workshop” in </w:t>
      </w:r>
      <w:r w:rsidR="00793CA7">
        <w:t xml:space="preserve">5 </w:t>
      </w:r>
      <w:r>
        <w:t>classrooms.  I believe this will support those efforts.  I do, however, want to consider teacher teams in 5</w:t>
      </w:r>
      <w:r w:rsidRPr="00793CA7">
        <w:rPr>
          <w:vertAlign w:val="superscript"/>
        </w:rPr>
        <w:t>th</w:t>
      </w:r>
      <w:r>
        <w:t xml:space="preserve"> grade.  Will this work with this approach?</w:t>
      </w:r>
    </w:p>
    <w:p w14:paraId="5223396E" w14:textId="77777777" w:rsidR="00793CA7" w:rsidRPr="00793CA7" w:rsidRDefault="00793CA7" w:rsidP="00793CA7">
      <w:pPr>
        <w:ind w:left="360"/>
        <w:rPr>
          <w:b/>
        </w:rPr>
      </w:pPr>
    </w:p>
    <w:p w14:paraId="2C5F0734" w14:textId="77777777" w:rsidR="00793CA7" w:rsidRPr="00793CA7" w:rsidRDefault="00F705B8" w:rsidP="007B6A14">
      <w:pPr>
        <w:pStyle w:val="ListParagraph"/>
        <w:numPr>
          <w:ilvl w:val="1"/>
          <w:numId w:val="2"/>
        </w:numPr>
        <w:rPr>
          <w:b/>
        </w:rPr>
      </w:pPr>
      <w:r>
        <w:lastRenderedPageBreak/>
        <w:t>I just wish it could be scheduled for different days because they will be busy with end of year.  Could the days be offered a second time over the summer – not for pay – but for those w</w:t>
      </w:r>
      <w:r w:rsidR="00793CA7">
        <w:t>ho are interested enough in</w:t>
      </w:r>
      <w:r w:rsidR="004A3583">
        <w:t xml:space="preserve"> making that commitment, or that could possibly trade out days with their Principal??</w:t>
      </w:r>
    </w:p>
    <w:p w14:paraId="54A4325A" w14:textId="77777777" w:rsidR="00793CA7" w:rsidRDefault="00793CA7" w:rsidP="00793CA7"/>
    <w:p w14:paraId="3A2C8614" w14:textId="77777777" w:rsidR="00793CA7" w:rsidRPr="00793CA7" w:rsidRDefault="004A3583" w:rsidP="007B6A14">
      <w:pPr>
        <w:pStyle w:val="ListParagraph"/>
        <w:numPr>
          <w:ilvl w:val="1"/>
          <w:numId w:val="2"/>
        </w:numPr>
        <w:rPr>
          <w:b/>
        </w:rPr>
      </w:pPr>
      <w:r>
        <w:t>The cost of extra materials to be purchased.</w:t>
      </w:r>
    </w:p>
    <w:p w14:paraId="59208FDF" w14:textId="77777777" w:rsidR="00793CA7" w:rsidRDefault="00793CA7" w:rsidP="00793CA7"/>
    <w:p w14:paraId="513C3959" w14:textId="77777777" w:rsidR="004A3583" w:rsidRPr="00793CA7" w:rsidRDefault="004A3583" w:rsidP="007B6A14">
      <w:pPr>
        <w:pStyle w:val="ListParagraph"/>
        <w:numPr>
          <w:ilvl w:val="1"/>
          <w:numId w:val="2"/>
        </w:numPr>
        <w:rPr>
          <w:b/>
        </w:rPr>
      </w:pPr>
      <w:r>
        <w:t>Would like to be able to send more teachers if some schools do not send anyone – would love to have all three teachers at a grade level participate.</w:t>
      </w:r>
    </w:p>
    <w:p w14:paraId="0E70F549" w14:textId="77777777" w:rsidR="004A3583" w:rsidRDefault="004A3583" w:rsidP="007B6A14"/>
    <w:p w14:paraId="1E7E9EDB" w14:textId="77777777" w:rsidR="004A3583" w:rsidRDefault="004A3583" w:rsidP="007B6A14">
      <w:r>
        <w:t>Concern:</w:t>
      </w:r>
    </w:p>
    <w:p w14:paraId="7AA0E6E9" w14:textId="77777777" w:rsidR="004A3583" w:rsidRDefault="004A3583" w:rsidP="00793CA7">
      <w:pPr>
        <w:pStyle w:val="ListParagraph"/>
        <w:numPr>
          <w:ilvl w:val="0"/>
          <w:numId w:val="5"/>
        </w:numPr>
      </w:pPr>
      <w:r>
        <w:t>3 slots per school.  It would be more equitable if larger schools could receive more slots that smaller schools.</w:t>
      </w:r>
    </w:p>
    <w:p w14:paraId="09C7710F" w14:textId="77777777" w:rsidR="007B6A14" w:rsidRDefault="004A3583" w:rsidP="007B6A14">
      <w:pPr>
        <w:pStyle w:val="ListParagraph"/>
        <w:numPr>
          <w:ilvl w:val="0"/>
          <w:numId w:val="5"/>
        </w:numPr>
      </w:pPr>
      <w:r>
        <w:t>I may not be ready to fin</w:t>
      </w:r>
      <w:r w:rsidR="00793CA7">
        <w:t>alize names before the due date.</w:t>
      </w:r>
    </w:p>
    <w:p w14:paraId="4348FC07" w14:textId="77777777" w:rsidR="007B6A14" w:rsidRDefault="007B6A14" w:rsidP="007B6A14"/>
    <w:sectPr w:rsidR="007B6A14" w:rsidSect="00A805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206B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2FD11054"/>
    <w:multiLevelType w:val="hybridMultilevel"/>
    <w:tmpl w:val="8E68BF02"/>
    <w:lvl w:ilvl="0" w:tplc="57663C52">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AB37A3"/>
    <w:multiLevelType w:val="hybridMultilevel"/>
    <w:tmpl w:val="8E0C01FA"/>
    <w:lvl w:ilvl="0" w:tplc="F5A8B008">
      <w:start w:val="1"/>
      <w:numFmt w:val="decimal"/>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
    <w:nsid w:val="3EAB6567"/>
    <w:multiLevelType w:val="hybridMultilevel"/>
    <w:tmpl w:val="B80AD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C9101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A14"/>
    <w:rsid w:val="001C0CA4"/>
    <w:rsid w:val="00252E58"/>
    <w:rsid w:val="00414F58"/>
    <w:rsid w:val="004A3583"/>
    <w:rsid w:val="00542563"/>
    <w:rsid w:val="00793CA7"/>
    <w:rsid w:val="007B6A14"/>
    <w:rsid w:val="00A80510"/>
    <w:rsid w:val="00B35FEC"/>
    <w:rsid w:val="00E52B25"/>
    <w:rsid w:val="00F705B8"/>
    <w:rsid w:val="00FE101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B9CF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6A1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6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352</Words>
  <Characters>2009</Characters>
  <Application>Microsoft Macintosh Word</Application>
  <DocSecurity>0</DocSecurity>
  <Lines>16</Lines>
  <Paragraphs>4</Paragraphs>
  <ScaleCrop>false</ScaleCrop>
  <Company/>
  <LinksUpToDate>false</LinksUpToDate>
  <CharactersWithSpaces>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Newcomb</dc:creator>
  <cp:keywords/>
  <dc:description/>
  <cp:lastModifiedBy>Ann Newcomb</cp:lastModifiedBy>
  <cp:revision>3</cp:revision>
  <dcterms:created xsi:type="dcterms:W3CDTF">2012-05-14T18:17:00Z</dcterms:created>
  <dcterms:modified xsi:type="dcterms:W3CDTF">2012-05-14T18:46:00Z</dcterms:modified>
</cp:coreProperties>
</file>